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26" w:rsidRDefault="00C93626" w:rsidP="00C93626">
      <w:pPr>
        <w:jc w:val="both"/>
        <w:rPr>
          <w:b/>
        </w:rPr>
      </w:pPr>
      <w:r>
        <w:rPr>
          <w:b/>
        </w:rPr>
        <w:t>Domande al testo biblico</w:t>
      </w:r>
    </w:p>
    <w:p w:rsidR="00C93626" w:rsidRDefault="00C93626" w:rsidP="00C93626">
      <w:pPr>
        <w:jc w:val="both"/>
        <w:rPr>
          <w:b/>
        </w:rPr>
      </w:pPr>
    </w:p>
    <w:p w:rsidR="00C93626" w:rsidRDefault="00C93626" w:rsidP="00C93626">
      <w:pPr>
        <w:numPr>
          <w:ilvl w:val="0"/>
          <w:numId w:val="2"/>
        </w:numPr>
        <w:jc w:val="both"/>
      </w:pPr>
      <w:r>
        <w:t>Come sono i vostri “abiti” (sentimenti di misericordia,…)? Come li curate?</w:t>
      </w:r>
    </w:p>
    <w:p w:rsidR="00C93626" w:rsidRDefault="00C93626" w:rsidP="00C93626">
      <w:pPr>
        <w:numPr>
          <w:ilvl w:val="0"/>
          <w:numId w:val="2"/>
        </w:numPr>
        <w:jc w:val="both"/>
      </w:pPr>
      <w:r>
        <w:t>Quando perdonate il coniuge, che legame vivete col perdono che Cristo dà a voi personalmente?</w:t>
      </w:r>
    </w:p>
    <w:p w:rsidR="00C93626" w:rsidRDefault="00C93626" w:rsidP="00C93626">
      <w:pPr>
        <w:numPr>
          <w:ilvl w:val="0"/>
          <w:numId w:val="2"/>
        </w:numPr>
        <w:jc w:val="both"/>
      </w:pPr>
      <w:r>
        <w:t>Che posto lasciate alla Parola di Dio nella vostra unione, nella vostra casa?</w:t>
      </w:r>
    </w:p>
    <w:p w:rsidR="00C93626" w:rsidRDefault="00C93626" w:rsidP="00C93626">
      <w:pPr>
        <w:numPr>
          <w:ilvl w:val="0"/>
          <w:numId w:val="2"/>
        </w:numPr>
        <w:jc w:val="both"/>
      </w:pPr>
      <w:r>
        <w:t>“Al di sopra di tutto…”. Che cosa mettete voi in realtà al di sopra di tutto? Riesce la carità (amore gratuito di Cristo e dei cristiani) a coprire i tanti limi e situazioni faticose?</w:t>
      </w:r>
    </w:p>
    <w:p w:rsidR="00C93626" w:rsidRDefault="00C93626" w:rsidP="00C93626">
      <w:pPr>
        <w:jc w:val="both"/>
      </w:pPr>
    </w:p>
    <w:p w:rsidR="00C93626" w:rsidRDefault="00C93626" w:rsidP="00C93626">
      <w:pPr>
        <w:jc w:val="both"/>
      </w:pPr>
    </w:p>
    <w:p w:rsidR="00C93626" w:rsidRDefault="00C93626" w:rsidP="00C93626">
      <w:pPr>
        <w:jc w:val="both"/>
      </w:pPr>
    </w:p>
    <w:p w:rsidR="00C93626" w:rsidRDefault="00C93626" w:rsidP="00C93626">
      <w:pPr>
        <w:jc w:val="center"/>
        <w:rPr>
          <w:b/>
        </w:rPr>
      </w:pPr>
      <w:r>
        <w:rPr>
          <w:b/>
        </w:rPr>
        <w:t>PREGHIERA</w:t>
      </w:r>
    </w:p>
    <w:p w:rsidR="00C93626" w:rsidRDefault="00C93626" w:rsidP="00C93626">
      <w:pPr>
        <w:jc w:val="both"/>
        <w:rPr>
          <w:b/>
        </w:rPr>
      </w:pPr>
    </w:p>
    <w:p w:rsidR="00C93626" w:rsidRDefault="00C93626" w:rsidP="00C93626">
      <w:pPr>
        <w:jc w:val="both"/>
      </w:pPr>
      <w:r>
        <w:t>Nel tuo amore, o Gesù, il nostro amore;</w:t>
      </w:r>
    </w:p>
    <w:p w:rsidR="00C93626" w:rsidRDefault="00C93626" w:rsidP="00C93626">
      <w:pPr>
        <w:jc w:val="both"/>
      </w:pPr>
      <w:r>
        <w:t>nel tuo perdono, il nostro perdono;</w:t>
      </w:r>
    </w:p>
    <w:p w:rsidR="00C93626" w:rsidRDefault="00C93626" w:rsidP="00C93626">
      <w:pPr>
        <w:jc w:val="both"/>
      </w:pPr>
      <w:r>
        <w:t>nel tuo portarci, il nostro sopportarci;</w:t>
      </w:r>
    </w:p>
    <w:p w:rsidR="00C93626" w:rsidRDefault="00C93626" w:rsidP="00C93626">
      <w:pPr>
        <w:jc w:val="both"/>
      </w:pPr>
      <w:r>
        <w:t>nel tuo starci vicino e parlarci di speranza,</w:t>
      </w:r>
    </w:p>
    <w:p w:rsidR="00C93626" w:rsidRDefault="00C93626" w:rsidP="00C93626">
      <w:pPr>
        <w:jc w:val="both"/>
      </w:pPr>
      <w:r>
        <w:t>il nostro consolarci.</w:t>
      </w:r>
    </w:p>
    <w:p w:rsidR="00C93626" w:rsidRDefault="00C93626" w:rsidP="00C93626">
      <w:pPr>
        <w:jc w:val="both"/>
      </w:pPr>
      <w:r>
        <w:t>Grazie, Signore, perché ti sei dato tutto per noi,</w:t>
      </w:r>
    </w:p>
    <w:p w:rsidR="00C93626" w:rsidRDefault="00C93626" w:rsidP="00C93626">
      <w:pPr>
        <w:jc w:val="both"/>
      </w:pPr>
      <w:r>
        <w:t>affinché noi diventiamo tuoi nel reciproco amore coniugale.</w:t>
      </w:r>
      <w:r w:rsidR="008867D9">
        <w:t xml:space="preserve"> </w:t>
      </w:r>
      <w:r>
        <w:t>Amen.</w:t>
      </w:r>
    </w:p>
    <w:p w:rsidR="00C93626" w:rsidRDefault="00C93626" w:rsidP="00C93626">
      <w:pPr>
        <w:jc w:val="both"/>
      </w:pPr>
    </w:p>
    <w:p w:rsidR="00C93626" w:rsidRDefault="00C93626" w:rsidP="00C93626">
      <w:pPr>
        <w:jc w:val="both"/>
      </w:pPr>
    </w:p>
    <w:p w:rsidR="00C93626" w:rsidRDefault="00C93626" w:rsidP="00C93626">
      <w:pPr>
        <w:jc w:val="both"/>
      </w:pPr>
    </w:p>
    <w:p w:rsidR="00C93626" w:rsidRDefault="00C93626" w:rsidP="00C93626">
      <w:pPr>
        <w:jc w:val="both"/>
      </w:pPr>
    </w:p>
    <w:p w:rsidR="008867D9" w:rsidRDefault="008867D9" w:rsidP="00C93626">
      <w:pPr>
        <w:jc w:val="both"/>
      </w:pPr>
    </w:p>
    <w:p w:rsidR="00C93626" w:rsidRDefault="00C93626" w:rsidP="00C93626">
      <w:pPr>
        <w:jc w:val="both"/>
      </w:pPr>
    </w:p>
    <w:p w:rsidR="00C93626" w:rsidRDefault="00C93626" w:rsidP="00C93626">
      <w:pPr>
        <w:jc w:val="both"/>
      </w:pPr>
    </w:p>
    <w:p w:rsidR="00C93626" w:rsidRDefault="00C93626" w:rsidP="00C93626">
      <w:pPr>
        <w:jc w:val="both"/>
      </w:pPr>
    </w:p>
    <w:p w:rsidR="00C93626" w:rsidRDefault="00C93626" w:rsidP="00C93626">
      <w:pPr>
        <w:jc w:val="both"/>
      </w:pPr>
    </w:p>
    <w:p w:rsidR="00C93626" w:rsidRDefault="00C93626" w:rsidP="00C93626">
      <w:pPr>
        <w:jc w:val="both"/>
      </w:pPr>
    </w:p>
    <w:p w:rsidR="00D56662" w:rsidRDefault="000A77D1" w:rsidP="009F47A4">
      <w:pPr>
        <w:jc w:val="center"/>
        <w:rPr>
          <w:b/>
          <w:caps/>
        </w:rPr>
      </w:pPr>
      <w:r>
        <w:rPr>
          <w:b/>
          <w:caps/>
        </w:rPr>
        <w:lastRenderedPageBreak/>
        <w:t>SCHEDA 3</w:t>
      </w:r>
    </w:p>
    <w:p w:rsidR="009F47A4" w:rsidRDefault="009F47A4" w:rsidP="009F47A4">
      <w:pPr>
        <w:jc w:val="center"/>
        <w:rPr>
          <w:b/>
          <w:caps/>
        </w:rPr>
      </w:pPr>
      <w:r w:rsidRPr="00C93626">
        <w:rPr>
          <w:b/>
          <w:caps/>
        </w:rPr>
        <w:t>Consolare, sopportare, perdonare</w:t>
      </w:r>
    </w:p>
    <w:p w:rsidR="00D56662" w:rsidRDefault="00D56662" w:rsidP="00D56662">
      <w:pPr>
        <w:pStyle w:val="Titolo2"/>
      </w:pPr>
      <w:r>
        <w:t>Invocazione allo Spirito</w:t>
      </w:r>
    </w:p>
    <w:p w:rsidR="00D56662" w:rsidRDefault="00D56662" w:rsidP="00D56662">
      <w:pPr>
        <w:jc w:val="center"/>
        <w:rPr>
          <w:sz w:val="22"/>
        </w:rPr>
      </w:pPr>
      <w:r>
        <w:rPr>
          <w:sz w:val="22"/>
        </w:rPr>
        <w:t>Invochiamo lo Spirito perché renda fruttuoso questo nostro incontro,</w:t>
      </w:r>
      <w:r>
        <w:rPr>
          <w:sz w:val="22"/>
        </w:rPr>
        <w:br/>
        <w:t>ci renda attenti alla Sua voce,</w:t>
      </w:r>
    </w:p>
    <w:p w:rsidR="00D56662" w:rsidRDefault="00D56662" w:rsidP="00D56662">
      <w:pPr>
        <w:jc w:val="center"/>
        <w:rPr>
          <w:sz w:val="22"/>
        </w:rPr>
      </w:pPr>
      <w:r>
        <w:rPr>
          <w:sz w:val="22"/>
        </w:rPr>
        <w:t>ci aiuti a cogliere i doni di Dio e i segni della sua presenza nella nostra vita</w:t>
      </w:r>
      <w:r>
        <w:rPr>
          <w:sz w:val="22"/>
        </w:rPr>
        <w:br/>
        <w:t>e a comprendere le nostre fatiche, le nostre mediocrità ed immaturità.</w:t>
      </w:r>
    </w:p>
    <w:p w:rsidR="00D56662" w:rsidRDefault="00D56662" w:rsidP="00D56662">
      <w:pPr>
        <w:jc w:val="center"/>
        <w:rPr>
          <w:sz w:val="22"/>
        </w:rPr>
      </w:pPr>
      <w:r>
        <w:rPr>
          <w:sz w:val="22"/>
        </w:rPr>
        <w:t>Ci conceda il Signore di...</w:t>
      </w:r>
    </w:p>
    <w:p w:rsidR="00D56662" w:rsidRPr="00C93626" w:rsidRDefault="00D56662" w:rsidP="009F47A4">
      <w:pPr>
        <w:jc w:val="center"/>
        <w:rPr>
          <w:b/>
          <w:caps/>
        </w:rPr>
      </w:pPr>
    </w:p>
    <w:p w:rsidR="009F47A4" w:rsidRDefault="008D58FA" w:rsidP="009F47A4">
      <w:pPr>
        <w:rPr>
          <w:b/>
        </w:rPr>
      </w:pPr>
      <w:r>
        <w:rPr>
          <w:b/>
        </w:rPr>
        <w:t>_______________________________________________________</w:t>
      </w:r>
    </w:p>
    <w:p w:rsidR="008D58FA" w:rsidRDefault="008D58FA" w:rsidP="009F47A4">
      <w:pPr>
        <w:rPr>
          <w:b/>
        </w:rPr>
      </w:pPr>
    </w:p>
    <w:p w:rsidR="00324ED9" w:rsidRDefault="00324ED9" w:rsidP="009F47A4">
      <w:pPr>
        <w:rPr>
          <w:b/>
        </w:rPr>
      </w:pPr>
    </w:p>
    <w:p w:rsidR="009F47A4" w:rsidRDefault="00C93626" w:rsidP="009F47A4">
      <w:pPr>
        <w:rPr>
          <w:b/>
        </w:rPr>
      </w:pPr>
      <w:r>
        <w:rPr>
          <w:b/>
        </w:rPr>
        <w:t>Introduzione</w:t>
      </w:r>
    </w:p>
    <w:p w:rsidR="00C13ED1" w:rsidRDefault="00C13ED1" w:rsidP="009F47A4"/>
    <w:p w:rsidR="00C13ED1" w:rsidRDefault="00C13ED1" w:rsidP="00C13ED1">
      <w:pPr>
        <w:jc w:val="both"/>
      </w:pPr>
      <w:r>
        <w:t xml:space="preserve">     Forse quest’opera di misericordia tra sposi, radicata nel loro am</w:t>
      </w:r>
      <w:r>
        <w:t>o</w:t>
      </w:r>
      <w:r>
        <w:t>re coniugale, è la più difficile, la meno amata, anche se probabi</w:t>
      </w:r>
      <w:r>
        <w:t>l</w:t>
      </w:r>
      <w:r>
        <w:t>mente molto desiderata. Eppure, per dirla in battuta, è la più cristi</w:t>
      </w:r>
      <w:r>
        <w:t>a</w:t>
      </w:r>
      <w:r>
        <w:t>na, nel senso che senza veli manifesta lo specifico della vita e della missione di Gesù: un amore così grande da andare verso i nemici con il perdono!</w:t>
      </w:r>
    </w:p>
    <w:p w:rsidR="00C13ED1" w:rsidRPr="001F1274" w:rsidRDefault="00C13ED1" w:rsidP="00C13ED1">
      <w:pPr>
        <w:jc w:val="both"/>
      </w:pPr>
      <w:r>
        <w:t xml:space="preserve">     Parlando ai suoi della sua fine terrena, promette di non lasciare mai soli quelli che si affidano a Lui, ma di mandare il </w:t>
      </w:r>
      <w:r w:rsidRPr="00C13ED1">
        <w:rPr>
          <w:b/>
        </w:rPr>
        <w:t>Consolatore</w:t>
      </w:r>
      <w:r>
        <w:t>, lo Spirito di Verità, che condurrà al pieno incontro con Dio. E’ come un’inclusione con l’antico Adamo a cui il Creatore confida che “non è bene che l’uomo sia solo”: Gesù è l’uomo nuovo, lo sposo fedele della sua Chiesa</w:t>
      </w:r>
      <w:r w:rsidR="001F1274">
        <w:t xml:space="preserve">. Lui è venuto per portare i peccati di noi tutti, per </w:t>
      </w:r>
      <w:r w:rsidR="001F1274">
        <w:rPr>
          <w:b/>
        </w:rPr>
        <w:t>sopportare</w:t>
      </w:r>
      <w:r w:rsidR="001F1274">
        <w:t xml:space="preserve"> le nostre infermità e limiti; così facendo ci libera, ci o</w:t>
      </w:r>
      <w:r w:rsidR="001F1274">
        <w:t>f</w:t>
      </w:r>
      <w:r w:rsidR="001F1274">
        <w:t xml:space="preserve">fre in maniera sovrabbondante e inaspettata vita nuova, vita eterna. Il culmine del suo amore per ogni persona, ogni peccatore, è proprio il </w:t>
      </w:r>
      <w:r w:rsidR="001F1274">
        <w:rPr>
          <w:b/>
        </w:rPr>
        <w:t>perdono</w:t>
      </w:r>
      <w:r w:rsidR="00BD47EE">
        <w:t xml:space="preserve">. </w:t>
      </w:r>
      <w:r w:rsidR="00BD47EE" w:rsidRPr="00BD47EE">
        <w:rPr>
          <w:caps/>
        </w:rPr>
        <w:t>è</w:t>
      </w:r>
      <w:r w:rsidR="001F1274">
        <w:t xml:space="preserve"> un amore di offerta e di accoglienza, allo stesso te</w:t>
      </w:r>
      <w:r w:rsidR="001F1274">
        <w:t>m</w:t>
      </w:r>
      <w:r w:rsidR="001F1274">
        <w:t>po. Come dire: ti amo e mi dono, ma anche amo io intanto per te e mi riaccolgo in te! Insomma, Gesù colma la misura della nostra i</w:t>
      </w:r>
      <w:r w:rsidR="001F1274">
        <w:t>m</w:t>
      </w:r>
      <w:r w:rsidR="001F1274">
        <w:t>possibilità a rispondere al suo amore.</w:t>
      </w:r>
    </w:p>
    <w:p w:rsidR="00C13ED1" w:rsidRDefault="001F1274" w:rsidP="00C93626">
      <w:pPr>
        <w:jc w:val="both"/>
      </w:pPr>
      <w:r>
        <w:lastRenderedPageBreak/>
        <w:t xml:space="preserve">     Pensando a quel Gesù che abita le relazioni coniugali, viene sub</w:t>
      </w:r>
      <w:r>
        <w:t>i</w:t>
      </w:r>
      <w:r>
        <w:t xml:space="preserve">to da dire che ci si è sposati in Cristo anche </w:t>
      </w:r>
      <w:r w:rsidRPr="001F1274">
        <w:rPr>
          <w:b/>
        </w:rPr>
        <w:t>per consolare</w:t>
      </w:r>
      <w:r>
        <w:t xml:space="preserve"> (mai l</w:t>
      </w:r>
      <w:r>
        <w:t>a</w:t>
      </w:r>
      <w:r>
        <w:t xml:space="preserve">sciare solo, soprattutto moralmente e spiritualmente il coniuge), </w:t>
      </w:r>
      <w:r w:rsidRPr="001F1274">
        <w:rPr>
          <w:b/>
        </w:rPr>
        <w:t>per so</w:t>
      </w:r>
      <w:r w:rsidRPr="001F1274">
        <w:rPr>
          <w:b/>
        </w:rPr>
        <w:t>p</w:t>
      </w:r>
      <w:r w:rsidRPr="001F1274">
        <w:rPr>
          <w:b/>
        </w:rPr>
        <w:t>portare</w:t>
      </w:r>
      <w:r>
        <w:t xml:space="preserve"> (per portare i limiti e difetti dell’altro/a, dal momento che proprio da solo/a non ce la fa), </w:t>
      </w:r>
      <w:r w:rsidRPr="001F1274">
        <w:rPr>
          <w:b/>
        </w:rPr>
        <w:t>per perdonare</w:t>
      </w:r>
      <w:r>
        <w:t xml:space="preserve"> (perché un amore f</w:t>
      </w:r>
      <w:r>
        <w:t>e</w:t>
      </w:r>
      <w:r>
        <w:t>dele e totale come quello degli sposi può avere senso solo nella po</w:t>
      </w:r>
      <w:r>
        <w:t>s</w:t>
      </w:r>
      <w:r>
        <w:t>sibilità del perdono: come “di più” di amore che garantisce la tenuta del “per sempre”!).</w:t>
      </w:r>
    </w:p>
    <w:p w:rsidR="009F47A4" w:rsidRDefault="009F47A4" w:rsidP="00C93626">
      <w:pPr>
        <w:jc w:val="center"/>
        <w:rPr>
          <w:b/>
        </w:rPr>
      </w:pPr>
      <w:r>
        <w:rPr>
          <w:b/>
        </w:rPr>
        <w:t>PAROLA DI DIO</w:t>
      </w:r>
    </w:p>
    <w:p w:rsidR="009F47A4" w:rsidRDefault="009F47A4" w:rsidP="009F47A4">
      <w:pPr>
        <w:rPr>
          <w:b/>
        </w:rPr>
      </w:pPr>
    </w:p>
    <w:p w:rsidR="00C93626" w:rsidRDefault="00C93626" w:rsidP="009F47A4">
      <w:pPr>
        <w:rPr>
          <w:b/>
        </w:rPr>
      </w:pPr>
    </w:p>
    <w:p w:rsidR="009F47A4" w:rsidRDefault="003C0433" w:rsidP="009F47A4">
      <w:pPr>
        <w:rPr>
          <w:b/>
        </w:rPr>
      </w:pPr>
      <w:proofErr w:type="spellStart"/>
      <w:r>
        <w:rPr>
          <w:b/>
        </w:rPr>
        <w:t>Colossesi</w:t>
      </w:r>
      <w:proofErr w:type="spellEnd"/>
      <w:r>
        <w:rPr>
          <w:b/>
        </w:rPr>
        <w:t xml:space="preserve"> </w:t>
      </w:r>
      <w:r w:rsidR="009F47A4">
        <w:rPr>
          <w:b/>
        </w:rPr>
        <w:t xml:space="preserve"> 3,12-17</w:t>
      </w:r>
    </w:p>
    <w:p w:rsidR="009F47A4" w:rsidRDefault="009F47A4" w:rsidP="009F47A4">
      <w:pPr>
        <w:rPr>
          <w:b/>
        </w:rPr>
      </w:pPr>
    </w:p>
    <w:p w:rsidR="009F47A4" w:rsidRPr="009F47A4" w:rsidRDefault="009F47A4" w:rsidP="00C13ED1">
      <w:pPr>
        <w:jc w:val="both"/>
      </w:pPr>
      <w:r w:rsidRPr="009F47A4">
        <w:t xml:space="preserve">Rivestitevi dunque, come amati di Dio, santi e diletti, di sentimenti di misericordia, di bontà, di umiltà, di mansuetudine, di pazienza; </w:t>
      </w:r>
      <w:r w:rsidR="000F4D63">
        <w:rPr>
          <w:vertAlign w:val="superscript"/>
        </w:rPr>
        <w:t>13</w:t>
      </w:r>
      <w:r w:rsidRPr="009F47A4">
        <w:t xml:space="preserve"> sopportandovi a vicenda e perdonandovi scambievolmente, se qua</w:t>
      </w:r>
      <w:r w:rsidRPr="009F47A4">
        <w:t>l</w:t>
      </w:r>
      <w:r w:rsidRPr="009F47A4">
        <w:t xml:space="preserve">cuno abbia di che lamentarsi nei riguardi degli altri. Come il Signore vi ha perdonato, così fate anche voi. </w:t>
      </w:r>
      <w:r w:rsidR="000F4D63">
        <w:rPr>
          <w:vertAlign w:val="superscript"/>
        </w:rPr>
        <w:t>14</w:t>
      </w:r>
      <w:r w:rsidRPr="009F47A4">
        <w:t xml:space="preserve"> Al di sopra di tutto poi vi sia la carità, che è il vincolo di perfezione. </w:t>
      </w:r>
      <w:r w:rsidR="000F4D63">
        <w:rPr>
          <w:vertAlign w:val="superscript"/>
        </w:rPr>
        <w:t>15</w:t>
      </w:r>
      <w:r w:rsidRPr="009F47A4">
        <w:t xml:space="preserve"> E la pace di Cristo regni nei vostri cuori, perché ad essa siete stati chiamati in un solo corpo. E siate riconoscenti!</w:t>
      </w:r>
    </w:p>
    <w:p w:rsidR="009F47A4" w:rsidRDefault="000F4D63" w:rsidP="00C13ED1">
      <w:pPr>
        <w:jc w:val="both"/>
        <w:rPr>
          <w:b/>
        </w:rPr>
      </w:pPr>
      <w:r>
        <w:rPr>
          <w:vertAlign w:val="superscript"/>
        </w:rPr>
        <w:t>16</w:t>
      </w:r>
      <w:r w:rsidR="009F47A4" w:rsidRPr="009F47A4">
        <w:t xml:space="preserve"> La parola di Cristo dimori tra voi abbondantemente; ammaestratevi e ammonitevi con ogni sapienza, cantando a Dio di cuore e con grat</w:t>
      </w:r>
      <w:r w:rsidR="009F47A4" w:rsidRPr="009F47A4">
        <w:t>i</w:t>
      </w:r>
      <w:r w:rsidR="009F47A4" w:rsidRPr="009F47A4">
        <w:t xml:space="preserve">tudine salmi, inni e cantici spirituali. </w:t>
      </w:r>
      <w:r>
        <w:rPr>
          <w:vertAlign w:val="superscript"/>
        </w:rPr>
        <w:t>17</w:t>
      </w:r>
      <w:r w:rsidR="009F47A4" w:rsidRPr="009F47A4">
        <w:t xml:space="preserve"> E tutto quello che fate in p</w:t>
      </w:r>
      <w:r w:rsidR="009F47A4" w:rsidRPr="009F47A4">
        <w:t>a</w:t>
      </w:r>
      <w:r w:rsidR="009F47A4" w:rsidRPr="009F47A4">
        <w:t>role ed opere, tutto si compia nel nome del Signore Gesù, rendendo per mezzo di lui grazie a Dio Padr</w:t>
      </w:r>
      <w:r w:rsidR="009F47A4" w:rsidRPr="000F4D63">
        <w:t>e.</w:t>
      </w:r>
    </w:p>
    <w:p w:rsidR="00324ED9" w:rsidRDefault="00324ED9" w:rsidP="00C13ED1">
      <w:pPr>
        <w:jc w:val="both"/>
        <w:rPr>
          <w:b/>
        </w:rPr>
      </w:pPr>
    </w:p>
    <w:p w:rsidR="00324ED9" w:rsidRDefault="00324ED9" w:rsidP="00C13ED1">
      <w:pPr>
        <w:jc w:val="both"/>
        <w:rPr>
          <w:b/>
        </w:rPr>
      </w:pPr>
    </w:p>
    <w:p w:rsidR="00C93626" w:rsidRDefault="00C93626" w:rsidP="00C13ED1">
      <w:pPr>
        <w:jc w:val="both"/>
        <w:rPr>
          <w:b/>
        </w:rPr>
      </w:pPr>
    </w:p>
    <w:p w:rsidR="00324ED9" w:rsidRDefault="00324ED9" w:rsidP="00C93626">
      <w:pPr>
        <w:jc w:val="center"/>
        <w:rPr>
          <w:b/>
        </w:rPr>
      </w:pPr>
      <w:r>
        <w:rPr>
          <w:b/>
        </w:rPr>
        <w:t>BREVE COMMENTO</w:t>
      </w:r>
    </w:p>
    <w:p w:rsidR="00324ED9" w:rsidRDefault="00324ED9" w:rsidP="00C13ED1">
      <w:pPr>
        <w:jc w:val="both"/>
        <w:rPr>
          <w:b/>
        </w:rPr>
      </w:pPr>
    </w:p>
    <w:p w:rsidR="00324ED9" w:rsidRDefault="00324ED9" w:rsidP="00C13ED1">
      <w:pPr>
        <w:jc w:val="both"/>
      </w:pPr>
      <w:r>
        <w:t xml:space="preserve">     L’abito dei cristiani non è più solo quello degli antichi  progenitori (per coprire la vergogna di essere nudi), ma è tessuto dall’interno di </w:t>
      </w:r>
      <w:r>
        <w:lastRenderedPageBreak/>
        <w:t xml:space="preserve">ogni credente dalla relazione intima e salvifica col Dio Trinità d’Amore. Siamo rivestiti di “sentimenti di misericordia,…”, siamo rivestiti dello Spirito Santo che abita, prega, ama, in noi! </w:t>
      </w:r>
    </w:p>
    <w:p w:rsidR="00324ED9" w:rsidRDefault="00324ED9" w:rsidP="00C13ED1">
      <w:pPr>
        <w:jc w:val="both"/>
      </w:pPr>
      <w:r>
        <w:t xml:space="preserve">     S. Paolo parla di misericordia e di pazienza, di sopportazione e di perdono: quanti sposi oggi mettono a tema queste qualità, soprattutto per la fatica del viverle o per la loro totale assenza…</w:t>
      </w:r>
    </w:p>
    <w:p w:rsidR="00324ED9" w:rsidRDefault="00324ED9" w:rsidP="00C13ED1">
      <w:pPr>
        <w:jc w:val="both"/>
      </w:pPr>
      <w:r>
        <w:t xml:space="preserve">Spesso viene da pensare che la missione di essere sposi è quella di “cambiare l’altro/a”, come esercizio da crocerossina </w:t>
      </w:r>
      <w:r w:rsidR="00561C55">
        <w:t xml:space="preserve">(per lei) </w:t>
      </w:r>
      <w:r>
        <w:t xml:space="preserve">o </w:t>
      </w:r>
      <w:r w:rsidR="00561C55">
        <w:t xml:space="preserve">da </w:t>
      </w:r>
      <w:r>
        <w:t>maestrino</w:t>
      </w:r>
      <w:r w:rsidR="00561C55">
        <w:t xml:space="preserve"> – precettore (per lui); ma la realtà dell’amore coniugale non è assolutamente così: la relazione adulta vuole equilibrio, co</w:t>
      </w:r>
      <w:r w:rsidR="00561C55">
        <w:t>n</w:t>
      </w:r>
      <w:r w:rsidR="00561C55">
        <w:t>sapevolezza, dono totale e mutualità. Non si cambia il coniuge, ma lo si ama e, amandolo, si cammina insieme verso un sicuro migli</w:t>
      </w:r>
      <w:r w:rsidR="00561C55">
        <w:t>o</w:t>
      </w:r>
      <w:r w:rsidR="00561C55">
        <w:t>ramento, che non corrisponderà mai ai nostri ristretti desideri e alle nostre fantasiose immagini di perfezione. Sopportare è arte di p</w:t>
      </w:r>
      <w:r w:rsidR="00561C55">
        <w:t>a</w:t>
      </w:r>
      <w:r w:rsidR="00561C55">
        <w:t>zienza e di amore, dal momento che ci si</w:t>
      </w:r>
      <w:r w:rsidR="000305F2">
        <w:t xml:space="preserve"> </w:t>
      </w:r>
      <w:r w:rsidR="00561C55">
        <w:t xml:space="preserve">carica su di sé quel tratto della persona di lui/di lei che proprio non </w:t>
      </w:r>
      <w:r w:rsidR="00B77F67">
        <w:t>c</w:t>
      </w:r>
      <w:r w:rsidR="00561C55">
        <w:t>i piace. Spesso, al contr</w:t>
      </w:r>
      <w:r w:rsidR="00561C55">
        <w:t>a</w:t>
      </w:r>
      <w:r w:rsidR="00561C55">
        <w:t xml:space="preserve">rio, si tende a fare proprio l’opposto: tralasciare, evitare e seppellire, </w:t>
      </w:r>
      <w:r w:rsidR="000305F2">
        <w:t>proprio per non guardare in faccia la realtà!</w:t>
      </w:r>
    </w:p>
    <w:p w:rsidR="000305F2" w:rsidRDefault="000305F2" w:rsidP="00C13ED1">
      <w:pPr>
        <w:jc w:val="both"/>
      </w:pPr>
      <w:r>
        <w:t xml:space="preserve">     </w:t>
      </w:r>
      <w:smartTag w:uri="urn:schemas-microsoft-com:office:smarttags" w:element="PersonName">
        <w:smartTagPr>
          <w:attr w:name="ProductID" w:val="La Parola"/>
        </w:smartTagPr>
        <w:r>
          <w:t>La Parola</w:t>
        </w:r>
      </w:smartTag>
      <w:r>
        <w:t xml:space="preserve"> di Dio taglia corto, sapendo</w:t>
      </w:r>
      <w:r w:rsidR="00B77F67">
        <w:t xml:space="preserve"> certamente</w:t>
      </w:r>
      <w:r>
        <w:t xml:space="preserve"> che ci sono tante fatiche e difficoltà, molte giuste recriminazioni; ma comunque c’è solo una strada possibile per vincere insieme nel bene: “al di s</w:t>
      </w:r>
      <w:r>
        <w:t>o</w:t>
      </w:r>
      <w:r>
        <w:t>pra di tutto poi  vi  sia la carità, che è il vincolo della perfezione”.</w:t>
      </w:r>
    </w:p>
    <w:p w:rsidR="000305F2" w:rsidRDefault="000305F2" w:rsidP="00C13ED1">
      <w:pPr>
        <w:jc w:val="both"/>
      </w:pPr>
    </w:p>
    <w:p w:rsidR="00C93626" w:rsidRDefault="00C93626" w:rsidP="00C93626">
      <w:pPr>
        <w:jc w:val="center"/>
        <w:rPr>
          <w:b/>
        </w:rPr>
      </w:pPr>
    </w:p>
    <w:p w:rsidR="00C93626" w:rsidRDefault="00C93626" w:rsidP="00C93626">
      <w:pPr>
        <w:jc w:val="center"/>
        <w:rPr>
          <w:b/>
        </w:rPr>
      </w:pPr>
    </w:p>
    <w:p w:rsidR="00C93626" w:rsidRPr="00C93626" w:rsidRDefault="00C93626" w:rsidP="00C93626">
      <w:pPr>
        <w:jc w:val="center"/>
        <w:rPr>
          <w:b/>
        </w:rPr>
      </w:pPr>
    </w:p>
    <w:p w:rsidR="00C93626" w:rsidRPr="00C93626" w:rsidRDefault="00C93626" w:rsidP="00C93626">
      <w:pPr>
        <w:jc w:val="center"/>
        <w:rPr>
          <w:b/>
        </w:rPr>
      </w:pPr>
      <w:r w:rsidRPr="00C93626">
        <w:rPr>
          <w:b/>
        </w:rPr>
        <w:t>PER RIFLETTERE</w:t>
      </w:r>
    </w:p>
    <w:p w:rsidR="000305F2" w:rsidRDefault="000305F2" w:rsidP="00C13ED1">
      <w:pPr>
        <w:jc w:val="both"/>
      </w:pPr>
    </w:p>
    <w:p w:rsidR="000305F2" w:rsidRDefault="00C93626" w:rsidP="00C13ED1">
      <w:pPr>
        <w:jc w:val="both"/>
        <w:rPr>
          <w:b/>
        </w:rPr>
      </w:pPr>
      <w:r>
        <w:rPr>
          <w:b/>
        </w:rPr>
        <w:t>Domande alla vita</w:t>
      </w:r>
    </w:p>
    <w:p w:rsidR="00C93626" w:rsidRDefault="00C93626" w:rsidP="00C13ED1">
      <w:pPr>
        <w:jc w:val="both"/>
        <w:rPr>
          <w:b/>
        </w:rPr>
      </w:pPr>
    </w:p>
    <w:p w:rsidR="000305F2" w:rsidRDefault="000305F2" w:rsidP="000305F2">
      <w:pPr>
        <w:numPr>
          <w:ilvl w:val="0"/>
          <w:numId w:val="1"/>
        </w:numPr>
        <w:jc w:val="both"/>
      </w:pPr>
      <w:r>
        <w:t>Come vi “sopportate” a vicenda? In nome di che cosa lo f</w:t>
      </w:r>
      <w:r>
        <w:t>a</w:t>
      </w:r>
      <w:r>
        <w:t>te?</w:t>
      </w:r>
    </w:p>
    <w:p w:rsidR="000305F2" w:rsidRDefault="000305F2" w:rsidP="000305F2">
      <w:pPr>
        <w:numPr>
          <w:ilvl w:val="0"/>
          <w:numId w:val="1"/>
        </w:numPr>
        <w:jc w:val="both"/>
      </w:pPr>
      <w:r>
        <w:t xml:space="preserve">Quando avete lasciato solo il vostro coniuge? </w:t>
      </w:r>
    </w:p>
    <w:p w:rsidR="000305F2" w:rsidRDefault="000305F2" w:rsidP="000305F2">
      <w:pPr>
        <w:numPr>
          <w:ilvl w:val="0"/>
          <w:numId w:val="1"/>
        </w:numPr>
        <w:jc w:val="both"/>
      </w:pPr>
      <w:r>
        <w:lastRenderedPageBreak/>
        <w:t>Come sapete consolarvi a vicenda?</w:t>
      </w:r>
    </w:p>
    <w:p w:rsidR="000305F2" w:rsidRDefault="003C5CB8" w:rsidP="000305F2">
      <w:pPr>
        <w:numPr>
          <w:ilvl w:val="0"/>
          <w:numId w:val="1"/>
        </w:numPr>
        <w:jc w:val="both"/>
      </w:pPr>
      <w:r>
        <w:t>Che cos’è per voi perdonarvi reciprocamente?</w:t>
      </w:r>
    </w:p>
    <w:p w:rsidR="003C5CB8" w:rsidRDefault="003C5CB8" w:rsidP="003C5CB8">
      <w:pPr>
        <w:jc w:val="both"/>
      </w:pPr>
    </w:p>
    <w:p w:rsidR="00C93626" w:rsidRDefault="00C93626" w:rsidP="003C5CB8">
      <w:pPr>
        <w:jc w:val="both"/>
      </w:pPr>
    </w:p>
    <w:p w:rsidR="00C93626" w:rsidRDefault="00C93626" w:rsidP="003C5CB8">
      <w:pPr>
        <w:jc w:val="both"/>
      </w:pPr>
    </w:p>
    <w:sectPr w:rsidR="00C93626" w:rsidSect="00C93626">
      <w:pgSz w:w="16838" w:h="11906" w:orient="landscape"/>
      <w:pgMar w:top="1418" w:right="851" w:bottom="1134" w:left="851" w:header="709" w:footer="709" w:gutter="0"/>
      <w:cols w:num="2" w:space="708" w:equalWidth="0">
        <w:col w:w="6709" w:space="1800"/>
        <w:col w:w="6627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75FDF"/>
    <w:multiLevelType w:val="hybridMultilevel"/>
    <w:tmpl w:val="708C4C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687261"/>
    <w:multiLevelType w:val="hybridMultilevel"/>
    <w:tmpl w:val="6546AF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284"/>
  <w:characterSpacingControl w:val="doNotCompress"/>
  <w:compat/>
  <w:rsids>
    <w:rsidRoot w:val="009F47A4"/>
    <w:rsid w:val="000305F2"/>
    <w:rsid w:val="00033839"/>
    <w:rsid w:val="000A77D1"/>
    <w:rsid w:val="000F4D63"/>
    <w:rsid w:val="001E58B8"/>
    <w:rsid w:val="001F1274"/>
    <w:rsid w:val="00244B0F"/>
    <w:rsid w:val="00324ED9"/>
    <w:rsid w:val="003C0433"/>
    <w:rsid w:val="003C5CB8"/>
    <w:rsid w:val="00561C55"/>
    <w:rsid w:val="00652B64"/>
    <w:rsid w:val="007A5959"/>
    <w:rsid w:val="007C766E"/>
    <w:rsid w:val="00866268"/>
    <w:rsid w:val="008867D9"/>
    <w:rsid w:val="008B61D3"/>
    <w:rsid w:val="008D58FA"/>
    <w:rsid w:val="009F47A4"/>
    <w:rsid w:val="00A66344"/>
    <w:rsid w:val="00AB1713"/>
    <w:rsid w:val="00B77F67"/>
    <w:rsid w:val="00B93211"/>
    <w:rsid w:val="00BD47EE"/>
    <w:rsid w:val="00C13ED1"/>
    <w:rsid w:val="00C93626"/>
    <w:rsid w:val="00D56662"/>
    <w:rsid w:val="00E8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C766E"/>
    <w:rPr>
      <w:sz w:val="24"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qFormat/>
    <w:rsid w:val="00D56662"/>
    <w:pPr>
      <w:keepNext/>
      <w:widowControl w:val="0"/>
      <w:jc w:val="center"/>
      <w:outlineLvl w:val="1"/>
    </w:pPr>
    <w:rPr>
      <w:b/>
      <w:i/>
      <w:color w:val="000000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56662"/>
    <w:rPr>
      <w:b/>
      <w:i/>
      <w:color w:val="000000"/>
      <w:sz w:val="28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Consolare, sopportare, perdonare</vt:lpstr>
    </vt:vector>
  </TitlesOfParts>
  <Company>Curia - Brescia</Company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Consolare, sopportare, perdonare</dc:title>
  <dc:creator>Uff. Famiglia</dc:creator>
  <cp:lastModifiedBy>MyPc</cp:lastModifiedBy>
  <cp:revision>4</cp:revision>
  <dcterms:created xsi:type="dcterms:W3CDTF">2014-11-02T17:28:00Z</dcterms:created>
  <dcterms:modified xsi:type="dcterms:W3CDTF">2019-01-02T13:29:00Z</dcterms:modified>
</cp:coreProperties>
</file>